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3D" w:rsidRPr="0061172E" w:rsidRDefault="00CE2B3D" w:rsidP="00CE2B3D">
      <w:pPr>
        <w:keepNext/>
        <w:spacing w:before="120" w:after="120"/>
        <w:ind w:firstLine="720"/>
        <w:jc w:val="both"/>
        <w:outlineLvl w:val="6"/>
        <w:rPr>
          <w:rFonts w:eastAsia="Arial"/>
          <w:b/>
          <w:bCs/>
          <w:sz w:val="26"/>
          <w:lang w:val="nl-NL"/>
        </w:rPr>
      </w:pPr>
      <w:r w:rsidRPr="0061172E">
        <w:rPr>
          <w:rFonts w:eastAsia="Arial"/>
          <w:b/>
          <w:bCs/>
          <w:sz w:val="26"/>
          <w:lang w:val="nl-NL"/>
        </w:rPr>
        <w:t xml:space="preserve">6. Thủ tục </w:t>
      </w:r>
      <w:r w:rsidRPr="0061172E">
        <w:rPr>
          <w:rFonts w:eastAsia="Arial"/>
          <w:b/>
          <w:sz w:val="26"/>
          <w:szCs w:val="26"/>
          <w:lang w:val="nl-NL"/>
        </w:rPr>
        <w:t>cấp đổi thẻ hướng dẫn viên du lịch quốc tế, thẻ hướng dẫn viên du lịch nội địa</w:t>
      </w:r>
    </w:p>
    <w:p w:rsidR="00CE2B3D" w:rsidRPr="0061172E" w:rsidRDefault="00CE2B3D" w:rsidP="00CE2B3D">
      <w:pPr>
        <w:spacing w:before="120" w:after="120"/>
        <w:ind w:firstLine="720"/>
        <w:jc w:val="both"/>
        <w:rPr>
          <w:i/>
          <w:sz w:val="26"/>
          <w:lang w:val="es-AR"/>
        </w:rPr>
      </w:pPr>
      <w:r w:rsidRPr="0061172E">
        <w:rPr>
          <w:b/>
          <w:bCs/>
          <w:sz w:val="26"/>
          <w:lang w:val="nl-NL"/>
        </w:rPr>
        <w:t xml:space="preserve">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559"/>
        <w:gridCol w:w="851"/>
      </w:tblGrid>
      <w:tr w:rsidR="00CE2B3D"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2B3D" w:rsidRPr="0061172E" w:rsidRDefault="00CE2B3D"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E2B3D" w:rsidRPr="0061172E" w:rsidRDefault="00CE2B3D" w:rsidP="00716C1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CE2B3D" w:rsidRPr="0061172E" w:rsidRDefault="00CE2B3D" w:rsidP="00716C1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2B3D" w:rsidRPr="0061172E" w:rsidRDefault="00CE2B3D" w:rsidP="00716C1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2B3D" w:rsidRPr="0061172E" w:rsidRDefault="00CE2B3D" w:rsidP="00716C19">
            <w:pPr>
              <w:jc w:val="center"/>
              <w:rPr>
                <w:b/>
                <w:sz w:val="26"/>
              </w:rPr>
            </w:pPr>
            <w:r w:rsidRPr="0061172E">
              <w:rPr>
                <w:b/>
                <w:sz w:val="26"/>
              </w:rPr>
              <w:t>Ghi chú</w:t>
            </w:r>
          </w:p>
        </w:tc>
      </w:tr>
      <w:tr w:rsidR="00CE2B3D" w:rsidRPr="00A774CC" w:rsidTr="00716C19">
        <w:trPr>
          <w:trHeight w:val="898"/>
        </w:trPr>
        <w:tc>
          <w:tcPr>
            <w:tcW w:w="851" w:type="dxa"/>
            <w:tcBorders>
              <w:top w:val="single" w:sz="4" w:space="0" w:color="auto"/>
            </w:tcBorders>
            <w:shd w:val="clear" w:color="auto" w:fill="auto"/>
            <w:vAlign w:val="center"/>
          </w:tcPr>
          <w:p w:rsidR="00CE2B3D" w:rsidRPr="0061172E" w:rsidRDefault="00CE2B3D"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CE2B3D" w:rsidRPr="0061172E" w:rsidRDefault="00CE2B3D"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CE2B3D" w:rsidRPr="0061172E" w:rsidRDefault="00CE2B3D"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CE2B3D" w:rsidRPr="0061172E" w:rsidRDefault="00CE2B3D" w:rsidP="00716C1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CE2B3D" w:rsidRPr="0061172E" w:rsidRDefault="00CE2B3D" w:rsidP="00716C19">
            <w:pPr>
              <w:spacing w:after="120" w:line="234" w:lineRule="atLeast"/>
              <w:jc w:val="center"/>
              <w:rPr>
                <w:sz w:val="26"/>
                <w:lang w:val="vi-VN"/>
              </w:rPr>
            </w:pPr>
            <w:r w:rsidRPr="0061172E">
              <w:rPr>
                <w:sz w:val="26"/>
                <w:lang w:val="vi-VN"/>
              </w:rPr>
              <w:t>Sáng: từ 07 giờ đến 11 giờ 30 phút;</w:t>
            </w:r>
          </w:p>
          <w:p w:rsidR="00CE2B3D" w:rsidRPr="0061172E" w:rsidRDefault="00CE2B3D"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tcBorders>
              <w:top w:val="single" w:sz="4" w:space="0" w:color="auto"/>
            </w:tcBorders>
            <w:shd w:val="clear" w:color="auto" w:fill="auto"/>
            <w:vAlign w:val="center"/>
          </w:tcPr>
          <w:p w:rsidR="00CE2B3D" w:rsidRPr="0061172E" w:rsidRDefault="00CE2B3D" w:rsidP="00716C19">
            <w:pPr>
              <w:jc w:val="center"/>
              <w:rPr>
                <w:i/>
                <w:sz w:val="26"/>
                <w:lang w:val="vi-VN"/>
              </w:rPr>
            </w:pPr>
          </w:p>
        </w:tc>
      </w:tr>
      <w:tr w:rsidR="00CE2B3D" w:rsidRPr="0061172E" w:rsidTr="00716C19">
        <w:trPr>
          <w:trHeight w:val="600"/>
        </w:trPr>
        <w:tc>
          <w:tcPr>
            <w:tcW w:w="851" w:type="dxa"/>
            <w:shd w:val="clear" w:color="auto" w:fill="auto"/>
            <w:vAlign w:val="center"/>
          </w:tcPr>
          <w:p w:rsidR="00CE2B3D" w:rsidRPr="0061172E" w:rsidRDefault="00CE2B3D"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CE2B3D" w:rsidRPr="0061172E" w:rsidRDefault="00CE2B3D" w:rsidP="00716C19">
            <w:pPr>
              <w:spacing w:before="120" w:after="120"/>
              <w:jc w:val="both"/>
              <w:rPr>
                <w:sz w:val="26"/>
              </w:rPr>
            </w:pPr>
            <w:r w:rsidRPr="0061172E">
              <w:rPr>
                <w:b/>
                <w:sz w:val="26"/>
              </w:rPr>
              <w:t>Tiếp nhận và chuyển hồ sơ thủ tục hành chính</w:t>
            </w:r>
          </w:p>
        </w:tc>
        <w:tc>
          <w:tcPr>
            <w:tcW w:w="3436" w:type="dxa"/>
            <w:shd w:val="clear" w:color="auto" w:fill="auto"/>
          </w:tcPr>
          <w:p w:rsidR="00CE2B3D" w:rsidRPr="0061172E" w:rsidRDefault="00CE2B3D"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E2B3D" w:rsidRPr="0061172E" w:rsidRDefault="00CE2B3D"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E2B3D" w:rsidRPr="0061172E" w:rsidRDefault="00CE2B3D"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E2B3D" w:rsidRPr="0061172E" w:rsidRDefault="00CE2B3D" w:rsidP="00716C1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CE2B3D" w:rsidRPr="0061172E" w:rsidRDefault="00CE2B3D"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E2B3D" w:rsidRPr="0061172E" w:rsidRDefault="00CE2B3D" w:rsidP="00716C19">
            <w:pPr>
              <w:jc w:val="center"/>
              <w:rPr>
                <w:i/>
                <w:sz w:val="26"/>
                <w:lang w:val="vi-VN"/>
              </w:rPr>
            </w:pPr>
          </w:p>
        </w:tc>
      </w:tr>
      <w:tr w:rsidR="00CE2B3D" w:rsidRPr="0061172E" w:rsidTr="00716C19">
        <w:tc>
          <w:tcPr>
            <w:tcW w:w="851" w:type="dxa"/>
            <w:vMerge w:val="restart"/>
            <w:shd w:val="clear" w:color="auto" w:fill="auto"/>
            <w:vAlign w:val="center"/>
          </w:tcPr>
          <w:p w:rsidR="00CE2B3D" w:rsidRPr="0061172E" w:rsidRDefault="00CE2B3D"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CE2B3D" w:rsidRPr="0061172E" w:rsidRDefault="00CE2B3D" w:rsidP="00716C1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CE2B3D" w:rsidRPr="0061172E" w:rsidRDefault="00CE2B3D"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CE2B3D" w:rsidRPr="0061172E" w:rsidRDefault="00CE2B3D" w:rsidP="00716C19">
            <w:pPr>
              <w:spacing w:after="120" w:line="234" w:lineRule="atLeast"/>
              <w:jc w:val="center"/>
              <w:rPr>
                <w:b/>
                <w:sz w:val="26"/>
              </w:rPr>
            </w:pPr>
            <w:r w:rsidRPr="0061172E">
              <w:rPr>
                <w:b/>
                <w:sz w:val="26"/>
              </w:rPr>
              <w:t>10 ngày</w:t>
            </w:r>
            <w:r w:rsidRPr="0061172E">
              <w:rPr>
                <w:sz w:val="26"/>
              </w:rPr>
              <w:t>, trong đó:</w:t>
            </w:r>
          </w:p>
        </w:tc>
        <w:tc>
          <w:tcPr>
            <w:tcW w:w="851" w:type="dxa"/>
            <w:shd w:val="clear" w:color="auto" w:fill="auto"/>
            <w:vAlign w:val="center"/>
          </w:tcPr>
          <w:p w:rsidR="00CE2B3D" w:rsidRPr="0061172E" w:rsidRDefault="00CE2B3D" w:rsidP="00716C19">
            <w:pPr>
              <w:spacing w:after="120" w:line="234" w:lineRule="atLeast"/>
              <w:jc w:val="center"/>
              <w:rPr>
                <w:b/>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CE2B3D" w:rsidRPr="0061172E" w:rsidRDefault="00CE2B3D" w:rsidP="00716C19">
            <w:pPr>
              <w:spacing w:after="120" w:line="234" w:lineRule="atLeast"/>
              <w:jc w:val="center"/>
              <w:rPr>
                <w:b/>
                <w:sz w:val="26"/>
              </w:rPr>
            </w:pPr>
            <w:r w:rsidRPr="0061172E">
              <w:rPr>
                <w:bCs/>
                <w:i/>
                <w:sz w:val="26"/>
              </w:rPr>
              <w:t>01 ngày</w:t>
            </w:r>
          </w:p>
        </w:tc>
        <w:tc>
          <w:tcPr>
            <w:tcW w:w="851" w:type="dxa"/>
            <w:shd w:val="clear" w:color="auto" w:fill="auto"/>
          </w:tcPr>
          <w:p w:rsidR="00CE2B3D" w:rsidRPr="0061172E" w:rsidRDefault="00CE2B3D" w:rsidP="00716C19">
            <w:pPr>
              <w:spacing w:after="120" w:line="234" w:lineRule="atLeast"/>
              <w:jc w:val="both"/>
              <w:rPr>
                <w:b/>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CE2B3D" w:rsidRPr="0061172E" w:rsidRDefault="00CE2B3D" w:rsidP="00716C19">
            <w:pPr>
              <w:spacing w:after="120" w:line="234" w:lineRule="atLeast"/>
              <w:jc w:val="center"/>
              <w:rPr>
                <w:b/>
                <w:sz w:val="26"/>
              </w:rPr>
            </w:pPr>
            <w:r w:rsidRPr="0061172E">
              <w:rPr>
                <w:bCs/>
                <w:i/>
                <w:sz w:val="26"/>
              </w:rPr>
              <w:t>09 ngày</w:t>
            </w:r>
          </w:p>
        </w:tc>
        <w:tc>
          <w:tcPr>
            <w:tcW w:w="851" w:type="dxa"/>
            <w:shd w:val="clear" w:color="auto" w:fill="auto"/>
          </w:tcPr>
          <w:p w:rsidR="00CE2B3D" w:rsidRPr="0061172E" w:rsidRDefault="00CE2B3D" w:rsidP="00716C19">
            <w:pPr>
              <w:spacing w:after="120" w:line="234" w:lineRule="atLeast"/>
              <w:jc w:val="both"/>
              <w:rPr>
                <w:b/>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CE2B3D" w:rsidRPr="0061172E" w:rsidRDefault="00CE2B3D" w:rsidP="00716C19">
            <w:pPr>
              <w:spacing w:after="120" w:line="234" w:lineRule="atLeast"/>
              <w:jc w:val="center"/>
              <w:rPr>
                <w:b/>
                <w:sz w:val="26"/>
              </w:rPr>
            </w:pPr>
            <w:r w:rsidRPr="0061172E">
              <w:rPr>
                <w:bCs/>
                <w:i/>
                <w:sz w:val="26"/>
              </w:rPr>
              <w:t>09 ngày</w:t>
            </w:r>
          </w:p>
        </w:tc>
        <w:tc>
          <w:tcPr>
            <w:tcW w:w="851" w:type="dxa"/>
            <w:shd w:val="clear" w:color="auto" w:fill="auto"/>
          </w:tcPr>
          <w:p w:rsidR="00CE2B3D" w:rsidRPr="0061172E" w:rsidRDefault="00CE2B3D" w:rsidP="00716C19">
            <w:pPr>
              <w:spacing w:after="120" w:line="234" w:lineRule="atLeast"/>
              <w:jc w:val="both"/>
              <w:rPr>
                <w:b/>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hd w:val="clear" w:color="auto" w:fill="FFFFFF"/>
              <w:spacing w:after="120" w:line="234" w:lineRule="atLeast"/>
              <w:jc w:val="both"/>
              <w:rPr>
                <w:bCs/>
                <w:i/>
                <w:sz w:val="26"/>
              </w:rPr>
            </w:pPr>
            <w:r w:rsidRPr="0061172E">
              <w:rPr>
                <w:bCs/>
                <w:i/>
                <w:sz w:val="26"/>
              </w:rPr>
              <w:t xml:space="preserve">+ Chuyên viên </w:t>
            </w:r>
          </w:p>
          <w:p w:rsidR="00CE2B3D" w:rsidRPr="0061172E" w:rsidRDefault="00CE2B3D" w:rsidP="00716C19">
            <w:pPr>
              <w:shd w:val="clear" w:color="auto" w:fill="FFFFFF"/>
              <w:spacing w:after="120" w:line="234" w:lineRule="atLeast"/>
              <w:jc w:val="both"/>
              <w:rPr>
                <w:bCs/>
                <w:i/>
                <w:sz w:val="26"/>
              </w:rPr>
            </w:pPr>
            <w:r w:rsidRPr="0061172E">
              <w:rPr>
                <w:bCs/>
                <w:i/>
                <w:sz w:val="26"/>
              </w:rPr>
              <w:t>+ Lãnh đạo phòng/bộ phận</w:t>
            </w:r>
          </w:p>
          <w:p w:rsidR="00CE2B3D" w:rsidRPr="0061172E" w:rsidRDefault="00CE2B3D" w:rsidP="00716C19">
            <w:pPr>
              <w:shd w:val="clear" w:color="auto" w:fill="FFFFFF"/>
              <w:spacing w:after="120" w:line="234" w:lineRule="atLeast"/>
              <w:jc w:val="both"/>
              <w:rPr>
                <w:bCs/>
                <w:i/>
                <w:sz w:val="26"/>
              </w:rPr>
            </w:pPr>
            <w:r w:rsidRPr="0061172E">
              <w:rPr>
                <w:bCs/>
                <w:i/>
                <w:sz w:val="26"/>
              </w:rPr>
              <w:t xml:space="preserve">+ Lãnh đạo đơn vị: </w:t>
            </w:r>
          </w:p>
          <w:p w:rsidR="00CE2B3D" w:rsidRPr="0061172E" w:rsidRDefault="00CE2B3D" w:rsidP="00716C1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CE2B3D" w:rsidRPr="0061172E" w:rsidRDefault="00CE2B3D" w:rsidP="00716C19">
            <w:pPr>
              <w:spacing w:after="120" w:line="234" w:lineRule="atLeast"/>
              <w:jc w:val="center"/>
              <w:rPr>
                <w:bCs/>
                <w:i/>
                <w:sz w:val="26"/>
              </w:rPr>
            </w:pPr>
            <w:r w:rsidRPr="0061172E">
              <w:rPr>
                <w:bCs/>
                <w:i/>
                <w:sz w:val="26"/>
              </w:rPr>
              <w:t xml:space="preserve">06 ngày </w:t>
            </w:r>
          </w:p>
          <w:p w:rsidR="00CE2B3D" w:rsidRPr="0061172E" w:rsidRDefault="00CE2B3D" w:rsidP="00716C19">
            <w:pPr>
              <w:spacing w:after="120" w:line="234" w:lineRule="atLeast"/>
              <w:jc w:val="center"/>
              <w:rPr>
                <w:bCs/>
                <w:i/>
                <w:sz w:val="26"/>
              </w:rPr>
            </w:pPr>
            <w:r w:rsidRPr="0061172E">
              <w:rPr>
                <w:bCs/>
                <w:i/>
                <w:sz w:val="26"/>
              </w:rPr>
              <w:t xml:space="preserve">01 ngày </w:t>
            </w:r>
          </w:p>
          <w:p w:rsidR="00CE2B3D" w:rsidRPr="0061172E" w:rsidRDefault="00CE2B3D" w:rsidP="00716C19">
            <w:pPr>
              <w:spacing w:after="120" w:line="234" w:lineRule="atLeast"/>
              <w:jc w:val="center"/>
              <w:rPr>
                <w:bCs/>
                <w:i/>
                <w:sz w:val="26"/>
              </w:rPr>
            </w:pPr>
            <w:r w:rsidRPr="0061172E">
              <w:rPr>
                <w:bCs/>
                <w:i/>
                <w:sz w:val="26"/>
              </w:rPr>
              <w:t xml:space="preserve">01 ngày </w:t>
            </w:r>
          </w:p>
          <w:p w:rsidR="00CE2B3D" w:rsidRPr="0061172E" w:rsidRDefault="00CE2B3D" w:rsidP="00716C19">
            <w:pPr>
              <w:spacing w:after="120" w:line="234" w:lineRule="atLeast"/>
              <w:jc w:val="center"/>
              <w:rPr>
                <w:bCs/>
                <w:i/>
                <w:sz w:val="26"/>
              </w:rPr>
            </w:pPr>
            <w:r w:rsidRPr="0061172E">
              <w:rPr>
                <w:bCs/>
                <w:i/>
                <w:sz w:val="26"/>
              </w:rPr>
              <w:t xml:space="preserve">01 ngày </w:t>
            </w:r>
          </w:p>
        </w:tc>
        <w:tc>
          <w:tcPr>
            <w:tcW w:w="851" w:type="dxa"/>
            <w:shd w:val="clear" w:color="auto" w:fill="auto"/>
          </w:tcPr>
          <w:p w:rsidR="00CE2B3D" w:rsidRPr="0061172E" w:rsidRDefault="00CE2B3D" w:rsidP="00716C19">
            <w:pPr>
              <w:spacing w:after="120" w:line="234" w:lineRule="atLeast"/>
              <w:jc w:val="both"/>
              <w:rPr>
                <w:i/>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pacing w:after="120" w:line="234" w:lineRule="atLeast"/>
              <w:jc w:val="both"/>
              <w:rPr>
                <w:sz w:val="26"/>
              </w:rPr>
            </w:pPr>
            <w:r w:rsidRPr="0061172E">
              <w:rPr>
                <w:sz w:val="26"/>
              </w:rPr>
              <w:t>- Trường hợp có quy định phải thẩm tra, xác minh hồ sơ.</w:t>
            </w:r>
          </w:p>
          <w:p w:rsidR="00CE2B3D" w:rsidRPr="0061172E" w:rsidRDefault="00CE2B3D"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CE2B3D" w:rsidRPr="0061172E" w:rsidRDefault="00CE2B3D" w:rsidP="00716C19">
            <w:pPr>
              <w:spacing w:after="120" w:line="234" w:lineRule="atLeast"/>
              <w:jc w:val="center"/>
              <w:rPr>
                <w:b/>
                <w:sz w:val="26"/>
              </w:rPr>
            </w:pPr>
            <w:r w:rsidRPr="0061172E">
              <w:rPr>
                <w:sz w:val="26"/>
              </w:rPr>
              <w:lastRenderedPageBreak/>
              <w:t>Trả lại hồ sơ không quá 03 ngày làm việc</w:t>
            </w:r>
          </w:p>
        </w:tc>
        <w:tc>
          <w:tcPr>
            <w:tcW w:w="851" w:type="dxa"/>
            <w:vMerge w:val="restart"/>
            <w:shd w:val="clear" w:color="auto" w:fill="auto"/>
            <w:vAlign w:val="center"/>
          </w:tcPr>
          <w:p w:rsidR="00CE2B3D" w:rsidRPr="0061172E" w:rsidRDefault="00CE2B3D" w:rsidP="00716C19">
            <w:pPr>
              <w:spacing w:after="120" w:line="234" w:lineRule="atLeast"/>
              <w:jc w:val="both"/>
              <w:rPr>
                <w:b/>
                <w:i/>
                <w:sz w:val="26"/>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CE2B3D" w:rsidRPr="0061172E" w:rsidRDefault="00CE2B3D" w:rsidP="00716C19">
            <w:pPr>
              <w:spacing w:after="120" w:line="234" w:lineRule="atLeast"/>
              <w:jc w:val="center"/>
              <w:rPr>
                <w:bCs/>
                <w:i/>
                <w:sz w:val="26"/>
              </w:rPr>
            </w:pPr>
            <w:r w:rsidRPr="0061172E">
              <w:rPr>
                <w:bCs/>
                <w:i/>
                <w:sz w:val="26"/>
              </w:rPr>
              <w:t>04 ngày (nếu có)</w:t>
            </w:r>
          </w:p>
        </w:tc>
        <w:tc>
          <w:tcPr>
            <w:tcW w:w="851" w:type="dxa"/>
            <w:vMerge/>
            <w:shd w:val="clear" w:color="auto" w:fill="auto"/>
          </w:tcPr>
          <w:p w:rsidR="00CE2B3D" w:rsidRPr="0061172E" w:rsidRDefault="00CE2B3D" w:rsidP="00716C19">
            <w:pPr>
              <w:spacing w:after="120" w:line="234" w:lineRule="atLeast"/>
              <w:jc w:val="both"/>
              <w:rPr>
                <w:sz w:val="26"/>
                <w:lang w:val="vi-VN"/>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CE2B3D" w:rsidRPr="0061172E" w:rsidRDefault="00CE2B3D"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CE2B3D" w:rsidRPr="0061172E" w:rsidRDefault="00CE2B3D" w:rsidP="00716C19">
            <w:pPr>
              <w:spacing w:after="120" w:line="234" w:lineRule="atLeast"/>
              <w:jc w:val="both"/>
              <w:rPr>
                <w:sz w:val="26"/>
                <w:lang w:val="vi-VN"/>
              </w:rPr>
            </w:pPr>
          </w:p>
        </w:tc>
      </w:tr>
      <w:tr w:rsidR="00CE2B3D" w:rsidRPr="0061172E" w:rsidTr="00716C19">
        <w:tc>
          <w:tcPr>
            <w:tcW w:w="851" w:type="dxa"/>
            <w:vMerge/>
            <w:shd w:val="clear" w:color="auto" w:fill="auto"/>
          </w:tcPr>
          <w:p w:rsidR="00CE2B3D" w:rsidRPr="0061172E" w:rsidRDefault="00CE2B3D" w:rsidP="00716C19">
            <w:pPr>
              <w:spacing w:after="120" w:line="234" w:lineRule="atLeast"/>
              <w:jc w:val="both"/>
              <w:rPr>
                <w:b/>
                <w:sz w:val="26"/>
              </w:rPr>
            </w:pPr>
          </w:p>
        </w:tc>
        <w:tc>
          <w:tcPr>
            <w:tcW w:w="2376" w:type="dxa"/>
            <w:vMerge/>
            <w:shd w:val="clear" w:color="auto" w:fill="auto"/>
          </w:tcPr>
          <w:p w:rsidR="00CE2B3D" w:rsidRPr="0061172E" w:rsidRDefault="00CE2B3D" w:rsidP="00716C19">
            <w:pPr>
              <w:spacing w:after="120" w:line="234" w:lineRule="atLeast"/>
              <w:jc w:val="both"/>
              <w:rPr>
                <w:b/>
                <w:sz w:val="26"/>
              </w:rPr>
            </w:pPr>
          </w:p>
        </w:tc>
        <w:tc>
          <w:tcPr>
            <w:tcW w:w="3436" w:type="dxa"/>
            <w:shd w:val="clear" w:color="auto" w:fill="auto"/>
          </w:tcPr>
          <w:p w:rsidR="00CE2B3D" w:rsidRPr="0061172E" w:rsidRDefault="00CE2B3D"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CE2B3D" w:rsidRPr="0061172E" w:rsidRDefault="00CE2B3D"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CE2B3D" w:rsidRPr="0061172E" w:rsidRDefault="00CE2B3D" w:rsidP="00716C19">
            <w:pPr>
              <w:spacing w:after="120" w:line="234" w:lineRule="atLeast"/>
              <w:jc w:val="both"/>
              <w:rPr>
                <w:sz w:val="26"/>
                <w:lang w:val="vi-VN"/>
              </w:rPr>
            </w:pPr>
          </w:p>
        </w:tc>
      </w:tr>
      <w:tr w:rsidR="00CE2B3D" w:rsidRPr="00A774CC" w:rsidTr="00716C19">
        <w:tc>
          <w:tcPr>
            <w:tcW w:w="851" w:type="dxa"/>
            <w:shd w:val="clear" w:color="auto" w:fill="auto"/>
            <w:vAlign w:val="center"/>
          </w:tcPr>
          <w:p w:rsidR="00CE2B3D" w:rsidRPr="0061172E" w:rsidRDefault="00CE2B3D" w:rsidP="00716C19">
            <w:pPr>
              <w:spacing w:after="120" w:line="234" w:lineRule="atLeast"/>
              <w:jc w:val="center"/>
              <w:rPr>
                <w:b/>
                <w:sz w:val="26"/>
              </w:rPr>
            </w:pPr>
            <w:r w:rsidRPr="0061172E">
              <w:rPr>
                <w:b/>
                <w:sz w:val="26"/>
              </w:rPr>
              <w:t>Bước 4</w:t>
            </w:r>
          </w:p>
        </w:tc>
        <w:tc>
          <w:tcPr>
            <w:tcW w:w="2376" w:type="dxa"/>
            <w:shd w:val="clear" w:color="auto" w:fill="auto"/>
          </w:tcPr>
          <w:p w:rsidR="00CE2B3D" w:rsidRPr="0061172E" w:rsidRDefault="00CE2B3D"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E2B3D" w:rsidRPr="0061172E" w:rsidRDefault="00CE2B3D"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CE2B3D" w:rsidRPr="0061172E" w:rsidRDefault="00CE2B3D"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E2B3D" w:rsidRPr="0061172E" w:rsidRDefault="00CE2B3D"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E2B3D" w:rsidRPr="0061172E" w:rsidRDefault="00CE2B3D"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CE2B3D" w:rsidRPr="0061172E" w:rsidRDefault="00CE2B3D"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CE2B3D" w:rsidRPr="0061172E" w:rsidRDefault="00CE2B3D"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CE2B3D" w:rsidRPr="0061172E" w:rsidRDefault="00CE2B3D"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CE2B3D" w:rsidRPr="0061172E" w:rsidRDefault="00CE2B3D" w:rsidP="00716C19">
            <w:pPr>
              <w:spacing w:after="120" w:line="234" w:lineRule="atLeast"/>
              <w:jc w:val="both"/>
              <w:rPr>
                <w:sz w:val="26"/>
                <w:lang w:val="vi-VN"/>
              </w:rPr>
            </w:pPr>
          </w:p>
        </w:tc>
      </w:tr>
    </w:tbl>
    <w:p w:rsidR="00CE2B3D" w:rsidRPr="0061172E" w:rsidRDefault="00CE2B3D" w:rsidP="00CE2B3D">
      <w:pPr>
        <w:shd w:val="clear" w:color="auto" w:fill="FFFFFF"/>
        <w:spacing w:before="120" w:after="120"/>
        <w:ind w:firstLine="652"/>
        <w:jc w:val="both"/>
        <w:rPr>
          <w:bCs/>
          <w:i/>
          <w:sz w:val="26"/>
          <w:lang w:val="nl-NL"/>
        </w:rPr>
      </w:pPr>
      <w:r w:rsidRPr="0061172E">
        <w:rPr>
          <w:b/>
          <w:bCs/>
          <w:sz w:val="26"/>
          <w:lang w:val="nl-NL"/>
        </w:rPr>
        <w:lastRenderedPageBreak/>
        <w:t xml:space="preserve">6.2. Thành phần, số lượng hồ sơ </w:t>
      </w:r>
    </w:p>
    <w:p w:rsidR="00CE2B3D" w:rsidRPr="0061172E" w:rsidRDefault="00CE2B3D" w:rsidP="00CE2B3D">
      <w:pPr>
        <w:spacing w:before="100" w:after="10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 xml:space="preserve">Đơn đề nghị cấp đổi thẻ hướng dẫn viên du lịch </w:t>
      </w:r>
      <w:r w:rsidRPr="0061172E">
        <w:rPr>
          <w:rFonts w:eastAsia="Arial"/>
          <w:sz w:val="26"/>
          <w:szCs w:val="26"/>
          <w:lang w:val="nl-NL"/>
        </w:rPr>
        <w:t>(Phụ lục III ban hành kèm theo Thông tư số 13/2019/TT-BVHTTDL ngày 25 tháng 11 năm 2019)</w:t>
      </w:r>
      <w:r w:rsidRPr="0061172E">
        <w:rPr>
          <w:rFonts w:eastAsia="Arial"/>
          <w:sz w:val="26"/>
          <w:szCs w:val="26"/>
          <w:lang w:val="pt-BR"/>
        </w:rPr>
        <w:t>;</w:t>
      </w:r>
    </w:p>
    <w:p w:rsidR="00CE2B3D" w:rsidRPr="0061172E" w:rsidRDefault="00CE2B3D" w:rsidP="00CE2B3D">
      <w:pPr>
        <w:overflowPunct w:val="0"/>
        <w:adjustRightInd w:val="0"/>
        <w:spacing w:before="100" w:after="10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CE2B3D" w:rsidRPr="0061172E" w:rsidRDefault="00CE2B3D" w:rsidP="00CE2B3D">
      <w:pPr>
        <w:overflowPunct w:val="0"/>
        <w:adjustRightInd w:val="0"/>
        <w:spacing w:before="100" w:after="10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CE2B3D" w:rsidRPr="0061172E" w:rsidRDefault="00CE2B3D" w:rsidP="00CE2B3D">
      <w:pPr>
        <w:overflowPunct w:val="0"/>
        <w:adjustRightInd w:val="0"/>
        <w:spacing w:before="100" w:after="100"/>
        <w:ind w:firstLine="567"/>
        <w:jc w:val="both"/>
        <w:rPr>
          <w:rFonts w:eastAsia="Arial"/>
          <w:sz w:val="26"/>
          <w:szCs w:val="26"/>
          <w:lang w:val="pt-BR"/>
        </w:rPr>
      </w:pPr>
      <w:r w:rsidRPr="0061172E">
        <w:rPr>
          <w:rFonts w:eastAsia="Arial"/>
          <w:sz w:val="26"/>
          <w:szCs w:val="26"/>
          <w:lang w:val="pt-BR"/>
        </w:rPr>
        <w:t>(4) 02 ảnh chân dung màu cỡ 3 cm x 4 cm.</w:t>
      </w:r>
    </w:p>
    <w:p w:rsidR="00CE2B3D" w:rsidRPr="0061172E" w:rsidRDefault="00CE2B3D" w:rsidP="00CE2B3D">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(5</w:t>
      </w:r>
      <w:r w:rsidRPr="0061172E">
        <w:rPr>
          <w:rFonts w:eastAsia="Arial"/>
          <w:sz w:val="26"/>
          <w:szCs w:val="26"/>
          <w:lang w:val="vi-VN"/>
        </w:rPr>
        <w:t xml:space="preserve">) </w:t>
      </w:r>
      <w:r w:rsidRPr="0061172E">
        <w:rPr>
          <w:rFonts w:eastAsia="Arial"/>
          <w:sz w:val="26"/>
          <w:szCs w:val="26"/>
          <w:lang w:val="sv-SE"/>
        </w:rPr>
        <w:t>Bản sao có chứng thực g</w:t>
      </w:r>
      <w:r w:rsidRPr="0061172E">
        <w:rPr>
          <w:rFonts w:eastAsia="Arial"/>
          <w:sz w:val="26"/>
          <w:szCs w:val="26"/>
          <w:lang w:val="vi-VN"/>
        </w:rPr>
        <w:t xml:space="preserve">iấy </w:t>
      </w:r>
      <w:r w:rsidRPr="0061172E">
        <w:rPr>
          <w:rFonts w:eastAsia="Arial"/>
          <w:sz w:val="26"/>
          <w:szCs w:val="26"/>
          <w:lang w:val="sv-SE"/>
        </w:rPr>
        <w:t>chứng</w:t>
      </w:r>
      <w:r w:rsidRPr="0061172E">
        <w:rPr>
          <w:rFonts w:eastAsia="Arial"/>
          <w:sz w:val="26"/>
          <w:szCs w:val="26"/>
          <w:lang w:val="vi-VN"/>
        </w:rPr>
        <w:t xml:space="preserve"> nhận đã qua khóa </w:t>
      </w:r>
      <w:r w:rsidRPr="0061172E">
        <w:rPr>
          <w:rFonts w:eastAsia="Arial"/>
          <w:sz w:val="26"/>
          <w:szCs w:val="26"/>
          <w:lang w:val="sv-SE"/>
        </w:rPr>
        <w:t>cập nhật</w:t>
      </w:r>
      <w:r w:rsidRPr="0061172E">
        <w:rPr>
          <w:rFonts w:eastAsia="Arial"/>
          <w:sz w:val="26"/>
          <w:szCs w:val="26"/>
          <w:lang w:val="vi-VN"/>
        </w:rPr>
        <w:t xml:space="preserve"> kiến thức</w:t>
      </w:r>
      <w:r w:rsidRPr="0061172E">
        <w:rPr>
          <w:rFonts w:eastAsia="Arial"/>
          <w:sz w:val="26"/>
          <w:szCs w:val="26"/>
          <w:lang w:val="sv-SE"/>
        </w:rPr>
        <w:t xml:space="preserve"> cho hướng dẫn viên du lịch do Sở Du lịch/Sở Văn hóa, Thể thao và Du lịch cấp;</w:t>
      </w:r>
    </w:p>
    <w:p w:rsidR="00CE2B3D" w:rsidRPr="0061172E" w:rsidRDefault="00CE2B3D" w:rsidP="00CE2B3D">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(6) Thẻ hướng dẫn viên du lịch đã được cấp.</w:t>
      </w:r>
    </w:p>
    <w:p w:rsidR="00CE2B3D" w:rsidRPr="0061172E" w:rsidRDefault="00CE2B3D" w:rsidP="00CE2B3D">
      <w:pPr>
        <w:tabs>
          <w:tab w:val="left" w:pos="1080"/>
        </w:tabs>
        <w:spacing w:before="100" w:after="100"/>
        <w:ind w:firstLine="567"/>
        <w:jc w:val="both"/>
        <w:rPr>
          <w:rFonts w:eastAsia="Arial"/>
          <w:sz w:val="26"/>
          <w:szCs w:val="26"/>
          <w:lang w:val="nl-NL"/>
        </w:rPr>
      </w:pPr>
      <w:r w:rsidRPr="0061172E">
        <w:rPr>
          <w:rFonts w:eastAsia="Arial"/>
          <w:sz w:val="26"/>
          <w:szCs w:val="26"/>
          <w:lang w:val="nl-NL"/>
        </w:rPr>
        <w:t>- Số lượng hồ sơ:  01 (bộ).</w:t>
      </w:r>
    </w:p>
    <w:p w:rsidR="00CE2B3D" w:rsidRPr="0061172E" w:rsidRDefault="00CE2B3D" w:rsidP="00CE2B3D">
      <w:pPr>
        <w:shd w:val="clear" w:color="auto" w:fill="FFFFFF"/>
        <w:spacing w:after="120" w:line="234" w:lineRule="atLeast"/>
        <w:ind w:firstLine="720"/>
        <w:jc w:val="both"/>
        <w:rPr>
          <w:bCs/>
          <w:i/>
          <w:sz w:val="26"/>
          <w:lang w:val="sv-SE"/>
        </w:rPr>
      </w:pPr>
      <w:r w:rsidRPr="0061172E">
        <w:rPr>
          <w:b/>
          <w:bCs/>
          <w:sz w:val="26"/>
          <w:lang w:val="sv-SE"/>
        </w:rPr>
        <w:t xml:space="preserve">6.3. Đối tượng thực hiện thủ tục hành chính: </w:t>
      </w:r>
      <w:r w:rsidRPr="0061172E">
        <w:rPr>
          <w:rFonts w:eastAsia="Arial"/>
          <w:sz w:val="26"/>
          <w:lang w:val="vi-VN" w:eastAsia="zh-CN"/>
        </w:rPr>
        <w:t>Cá nhân.</w:t>
      </w:r>
    </w:p>
    <w:p w:rsidR="00CE2B3D" w:rsidRPr="0061172E" w:rsidRDefault="00CE2B3D" w:rsidP="00CE2B3D">
      <w:pPr>
        <w:tabs>
          <w:tab w:val="left" w:pos="540"/>
          <w:tab w:val="left" w:pos="720"/>
          <w:tab w:val="left" w:pos="1080"/>
        </w:tabs>
        <w:spacing w:before="120" w:after="120"/>
        <w:ind w:firstLine="709"/>
        <w:rPr>
          <w:b/>
          <w:bCs/>
          <w:sz w:val="26"/>
          <w:lang w:val="sv-SE"/>
        </w:rPr>
      </w:pPr>
      <w:r w:rsidRPr="0061172E">
        <w:rPr>
          <w:b/>
          <w:bCs/>
          <w:sz w:val="26"/>
          <w:lang w:val="sv-SE"/>
        </w:rPr>
        <w:t>6.4. Cơ quan giải quyết thủ tục hành chính:</w:t>
      </w:r>
    </w:p>
    <w:p w:rsidR="00CE2B3D" w:rsidRPr="0061172E" w:rsidRDefault="00CE2B3D" w:rsidP="00CE2B3D">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CE2B3D" w:rsidRPr="0061172E" w:rsidRDefault="00CE2B3D" w:rsidP="00CE2B3D">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CE2B3D" w:rsidRPr="0061172E" w:rsidRDefault="00CE2B3D" w:rsidP="00CE2B3D">
      <w:pPr>
        <w:tabs>
          <w:tab w:val="left" w:pos="1080"/>
        </w:tabs>
        <w:spacing w:before="100" w:after="100"/>
        <w:ind w:firstLine="709"/>
        <w:rPr>
          <w:rFonts w:eastAsia="Arial"/>
          <w:sz w:val="26"/>
          <w:lang w:val="nl-NL"/>
        </w:rPr>
      </w:pPr>
      <w:r w:rsidRPr="0061172E">
        <w:rPr>
          <w:b/>
          <w:bCs/>
          <w:sz w:val="26"/>
          <w:lang w:val="nl-NL"/>
        </w:rPr>
        <w:t xml:space="preserve">6.5. Kết quả thực hiện thủ tục hành chính: </w:t>
      </w:r>
      <w:r w:rsidRPr="0061172E">
        <w:rPr>
          <w:rFonts w:eastAsia="Arial"/>
          <w:sz w:val="26"/>
          <w:lang w:val="nl-NL"/>
        </w:rPr>
        <w:t>Thẻ hướng dẫn viên du lịch quốc tế/Thẻ hướng dẫn viên du lịch nội địa.</w:t>
      </w:r>
    </w:p>
    <w:p w:rsidR="00CE2B3D" w:rsidRDefault="00CE2B3D" w:rsidP="00CE2B3D">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6.6.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CE2B3D" w:rsidRPr="00115684" w:rsidRDefault="00CE2B3D" w:rsidP="00CE2B3D">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325</w:t>
      </w:r>
      <w:r w:rsidRPr="00B23422">
        <w:rPr>
          <w:rFonts w:eastAsia="Arial"/>
          <w:color w:val="FF0000"/>
          <w:sz w:val="26"/>
          <w:lang w:val="nl-NL"/>
        </w:rPr>
        <w:t>.000 đồ</w:t>
      </w:r>
      <w:r>
        <w:rPr>
          <w:rFonts w:eastAsia="Arial"/>
          <w:color w:val="FF0000"/>
          <w:sz w:val="26"/>
          <w:lang w:val="nl-NL"/>
        </w:rPr>
        <w:t>ng/thẻ</w:t>
      </w:r>
      <w:r w:rsidRPr="00B23422">
        <w:rPr>
          <w:rFonts w:eastAsia="Arial"/>
          <w:color w:val="FF0000"/>
          <w:sz w:val="26"/>
          <w:lang w:val="nl-NL"/>
        </w:rPr>
        <w:t xml:space="preserve"> ( 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CE2B3D" w:rsidRPr="0061172E" w:rsidRDefault="00CE2B3D" w:rsidP="00CE2B3D">
      <w:pPr>
        <w:tabs>
          <w:tab w:val="left" w:pos="1080"/>
        </w:tabs>
        <w:spacing w:before="100" w:after="100"/>
        <w:ind w:firstLine="709"/>
        <w:jc w:val="both"/>
        <w:rPr>
          <w:rFonts w:eastAsia="Arial"/>
          <w:spacing w:val="-4"/>
          <w:sz w:val="28"/>
          <w:szCs w:val="28"/>
          <w:lang w:val="nl-NL"/>
        </w:rPr>
      </w:pPr>
      <w:r w:rsidRPr="0061172E">
        <w:rPr>
          <w:b/>
          <w:bCs/>
          <w:sz w:val="26"/>
          <w:lang w:val="vi-VN"/>
        </w:rPr>
        <w:t xml:space="preserve">6.7. Tên mẫu đơn, mẫu tờ khai: </w:t>
      </w:r>
      <w:r w:rsidRPr="0061172E">
        <w:rPr>
          <w:rFonts w:eastAsia="Arial"/>
          <w:spacing w:val="-4"/>
          <w:sz w:val="26"/>
          <w:szCs w:val="26"/>
          <w:lang w:val="nl-NL"/>
        </w:rPr>
        <w:t>Đơn đề nghị cấp đổi thẻ hướng dẫn viên du lịch (Phụ lục III ban hành kèm theo Thông tư số 13/2019/TT-BVHTTDL ngày 25 tháng 11 năm 2019 của Bộ VHTTDL).</w:t>
      </w:r>
    </w:p>
    <w:p w:rsidR="00CE2B3D" w:rsidRPr="0061172E" w:rsidRDefault="00CE2B3D" w:rsidP="00CE2B3D">
      <w:pPr>
        <w:widowControl w:val="0"/>
        <w:spacing w:before="120" w:after="120"/>
        <w:ind w:firstLine="709"/>
        <w:rPr>
          <w:rFonts w:eastAsia="Arial"/>
          <w:bCs/>
          <w:sz w:val="26"/>
          <w:lang w:val="nl-NL" w:eastAsia="zh-CN"/>
        </w:rPr>
      </w:pPr>
      <w:r w:rsidRPr="0061172E">
        <w:rPr>
          <w:b/>
          <w:bCs/>
          <w:sz w:val="26"/>
          <w:lang w:val="hr-HR"/>
        </w:rPr>
        <w:t xml:space="preserve">6.8. Yêu cầu, điều kiện thực hiện thủ tục hành chính: </w:t>
      </w:r>
    </w:p>
    <w:p w:rsidR="00CE2B3D" w:rsidRPr="0061172E" w:rsidRDefault="00CE2B3D" w:rsidP="00CE2B3D">
      <w:pPr>
        <w:tabs>
          <w:tab w:val="left" w:pos="1080"/>
        </w:tabs>
        <w:spacing w:before="100" w:after="100"/>
        <w:ind w:firstLine="567"/>
        <w:jc w:val="both"/>
        <w:rPr>
          <w:rFonts w:eastAsia="Arial"/>
          <w:sz w:val="26"/>
          <w:szCs w:val="26"/>
          <w:lang w:val="nl-NL"/>
        </w:rPr>
      </w:pPr>
      <w:r w:rsidRPr="0061172E">
        <w:rPr>
          <w:rFonts w:eastAsia="Arial"/>
          <w:sz w:val="26"/>
          <w:szCs w:val="26"/>
          <w:lang w:val="nl-NL"/>
        </w:rPr>
        <w:t>Bảo đảm duy trì các điều kiện cấp thẻ:</w:t>
      </w:r>
    </w:p>
    <w:p w:rsidR="00CE2B3D" w:rsidRPr="0061172E" w:rsidRDefault="00CE2B3D" w:rsidP="00CE2B3D">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(1) Có quốc tịch Việt Nam, thường trú tại Việt Nam;</w:t>
      </w:r>
    </w:p>
    <w:p w:rsidR="00CE2B3D" w:rsidRPr="0061172E" w:rsidRDefault="00CE2B3D" w:rsidP="00CE2B3D">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(2) Có năng lực hành vi dân sự đầy đủ;</w:t>
      </w:r>
    </w:p>
    <w:p w:rsidR="00CE2B3D" w:rsidRPr="0061172E" w:rsidRDefault="00CE2B3D" w:rsidP="00CE2B3D">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CE2B3D" w:rsidRPr="0061172E" w:rsidRDefault="00CE2B3D" w:rsidP="00CE2B3D">
      <w:pPr>
        <w:tabs>
          <w:tab w:val="left" w:pos="1080"/>
        </w:tabs>
        <w:spacing w:before="100" w:after="100"/>
        <w:ind w:firstLine="567"/>
        <w:jc w:val="both"/>
        <w:rPr>
          <w:rFonts w:eastAsia="Arial"/>
          <w:sz w:val="26"/>
          <w:szCs w:val="26"/>
          <w:lang w:val="sv-SE"/>
        </w:rPr>
      </w:pPr>
      <w:r w:rsidRPr="0061172E">
        <w:rPr>
          <w:rFonts w:eastAsia="Arial"/>
          <w:sz w:val="26"/>
          <w:szCs w:val="26"/>
          <w:lang w:val="nl-NL"/>
        </w:rPr>
        <w:lastRenderedPageBreak/>
        <w:t>(4)</w:t>
      </w:r>
      <w:r w:rsidRPr="0061172E">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w:t>
      </w:r>
    </w:p>
    <w:p w:rsidR="00CE2B3D" w:rsidRPr="0061172E" w:rsidRDefault="00CE2B3D" w:rsidP="00CE2B3D">
      <w:pPr>
        <w:overflowPunct w:val="0"/>
        <w:adjustRightInd w:val="0"/>
        <w:spacing w:before="100" w:after="100"/>
        <w:ind w:firstLine="567"/>
        <w:jc w:val="both"/>
        <w:rPr>
          <w:sz w:val="26"/>
          <w:szCs w:val="26"/>
          <w:lang w:val="sv-SE"/>
        </w:rPr>
      </w:pPr>
      <w:r w:rsidRPr="0061172E">
        <w:rPr>
          <w:rFonts w:eastAsia="Arial"/>
          <w:sz w:val="26"/>
          <w:szCs w:val="26"/>
          <w:lang w:val="sv-SE"/>
        </w:rPr>
        <w:t xml:space="preserve">(5) Sử dụng thành thạo ngoại ngữ đăng ký hành nghề (đối với hướng dẫn viên du lịch quốc tế): </w:t>
      </w:r>
      <w:r w:rsidRPr="0061172E">
        <w:rPr>
          <w:sz w:val="26"/>
          <w:szCs w:val="26"/>
          <w:lang w:val="sv-SE"/>
        </w:rPr>
        <w:t>đáp ứng một trong các tiêu chuẩn sau:</w:t>
      </w:r>
    </w:p>
    <w:p w:rsidR="00CE2B3D" w:rsidRPr="0061172E" w:rsidRDefault="00CE2B3D" w:rsidP="00CE2B3D">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 chuyên ngành ngoại ngữ;</w:t>
      </w:r>
    </w:p>
    <w:p w:rsidR="00CE2B3D" w:rsidRPr="0061172E" w:rsidRDefault="00CE2B3D" w:rsidP="00CE2B3D">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CE2B3D" w:rsidRPr="0061172E" w:rsidRDefault="00CE2B3D" w:rsidP="00CE2B3D">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 ở nước ngoài;</w:t>
      </w:r>
    </w:p>
    <w:p w:rsidR="00CE2B3D" w:rsidRPr="0061172E" w:rsidRDefault="00CE2B3D" w:rsidP="00CE2B3D">
      <w:pPr>
        <w:tabs>
          <w:tab w:val="left" w:pos="1080"/>
        </w:tabs>
        <w:spacing w:before="100" w:after="100"/>
        <w:ind w:firstLine="567"/>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 của Bộ VHTTDL</w:t>
      </w:r>
      <w:r w:rsidRPr="0061172E">
        <w:rPr>
          <w:rFonts w:eastAsia="Arial"/>
          <w:sz w:val="26"/>
          <w:szCs w:val="26"/>
          <w:lang w:val="nl-NL"/>
        </w:rPr>
        <w:t>.</w:t>
      </w:r>
    </w:p>
    <w:p w:rsidR="00CE2B3D" w:rsidRPr="0061172E" w:rsidRDefault="00CE2B3D" w:rsidP="00CE2B3D">
      <w:pPr>
        <w:shd w:val="clear" w:color="auto" w:fill="FFFFFF"/>
        <w:spacing w:after="120" w:line="234" w:lineRule="atLeast"/>
        <w:ind w:firstLine="720"/>
        <w:jc w:val="both"/>
        <w:rPr>
          <w:b/>
          <w:bCs/>
          <w:sz w:val="26"/>
          <w:lang w:val="nl-NL"/>
        </w:rPr>
      </w:pPr>
      <w:r w:rsidRPr="0061172E">
        <w:rPr>
          <w:b/>
          <w:bCs/>
          <w:sz w:val="26"/>
          <w:lang w:val="nl-NL"/>
        </w:rPr>
        <w:t>6.9. Căn cứ pháp lý của thủ tục hành chính:</w:t>
      </w:r>
    </w:p>
    <w:p w:rsidR="00CE2B3D" w:rsidRPr="0061172E" w:rsidRDefault="00CE2B3D" w:rsidP="00CE2B3D">
      <w:pPr>
        <w:tabs>
          <w:tab w:val="left" w:pos="1080"/>
        </w:tabs>
        <w:spacing w:before="100" w:after="100"/>
        <w:ind w:firstLine="709"/>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CE2B3D" w:rsidRPr="0061172E" w:rsidRDefault="00CE2B3D" w:rsidP="00CE2B3D">
      <w:pPr>
        <w:spacing w:before="100" w:after="100"/>
        <w:ind w:firstLine="709"/>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E2B3D" w:rsidRDefault="00CE2B3D" w:rsidP="00CE2B3D">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 xml:space="preserve">Thông tư số 33/2018/TT-BTC ngày 30 tháng 3 năm 2018 của Bộ trưởng Bộ Tài chính </w:t>
      </w: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CE2B3D" w:rsidRPr="0041182C" w:rsidRDefault="00CE2B3D" w:rsidP="00CE2B3D">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CE2B3D" w:rsidRPr="0061172E" w:rsidRDefault="00CE2B3D" w:rsidP="00CE2B3D">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E2B3D" w:rsidRPr="0061172E" w:rsidRDefault="00CE2B3D" w:rsidP="00CE2B3D">
      <w:pPr>
        <w:spacing w:before="100" w:after="100"/>
        <w:ind w:firstLine="709"/>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21"/>
        <w:gridCol w:w="2036"/>
      </w:tblGrid>
      <w:tr w:rsidR="00CE2B3D" w:rsidRPr="0061172E" w:rsidTr="00716C19">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E2B3D" w:rsidRPr="0061172E" w:rsidRDefault="00CE2B3D" w:rsidP="00716C19">
            <w:pPr>
              <w:spacing w:before="40" w:after="40"/>
              <w:jc w:val="center"/>
              <w:rPr>
                <w:sz w:val="26"/>
                <w:lang w:val="nl-NL"/>
              </w:rPr>
            </w:pPr>
            <w:r w:rsidRPr="0061172E">
              <w:rPr>
                <w:b/>
                <w:bCs/>
                <w:sz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CE2B3D" w:rsidRPr="0061172E" w:rsidRDefault="00CE2B3D" w:rsidP="00716C19">
            <w:pPr>
              <w:spacing w:before="40" w:after="40"/>
              <w:jc w:val="center"/>
              <w:rPr>
                <w:b/>
                <w:sz w:val="26"/>
                <w:lang w:val="nl-NL"/>
              </w:rPr>
            </w:pPr>
            <w:r w:rsidRPr="0061172E">
              <w:rPr>
                <w:b/>
                <w:sz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CE2B3D" w:rsidRPr="0061172E" w:rsidRDefault="00CE2B3D" w:rsidP="00716C19">
            <w:pPr>
              <w:spacing w:before="40" w:after="40"/>
              <w:jc w:val="center"/>
              <w:rPr>
                <w:sz w:val="26"/>
                <w:lang w:val="nl-NL"/>
              </w:rPr>
            </w:pPr>
            <w:r w:rsidRPr="0061172E">
              <w:rPr>
                <w:b/>
                <w:bCs/>
                <w:sz w:val="26"/>
                <w:lang w:val="nl-NL"/>
              </w:rPr>
              <w:t>Thời gian lưu</w:t>
            </w:r>
          </w:p>
        </w:tc>
      </w:tr>
      <w:tr w:rsidR="00CE2B3D" w:rsidRPr="00A774CC" w:rsidTr="00716C19">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E2B3D" w:rsidRPr="0061172E" w:rsidRDefault="00CE2B3D" w:rsidP="00716C19">
            <w:pPr>
              <w:spacing w:before="40" w:after="40"/>
              <w:rPr>
                <w:sz w:val="26"/>
                <w:lang w:val="nl-NL"/>
              </w:rPr>
            </w:pPr>
            <w:r w:rsidRPr="0061172E">
              <w:rPr>
                <w:sz w:val="26"/>
                <w:lang w:val="nl-NL"/>
              </w:rPr>
              <w:t>- Như mục 6.2;</w:t>
            </w:r>
          </w:p>
          <w:p w:rsidR="00CE2B3D" w:rsidRPr="0061172E" w:rsidRDefault="00CE2B3D" w:rsidP="00716C19">
            <w:pPr>
              <w:spacing w:before="40" w:after="40"/>
              <w:contextualSpacing/>
              <w:jc w:val="both"/>
              <w:rPr>
                <w:sz w:val="26"/>
                <w:lang w:val="nl-NL"/>
              </w:rPr>
            </w:pPr>
            <w:r w:rsidRPr="0061172E">
              <w:rPr>
                <w:sz w:val="26"/>
                <w:lang w:val="nl-NL"/>
              </w:rPr>
              <w:lastRenderedPageBreak/>
              <w:t>- Kết quả giải quyết TTHC hoặc Văn bản trả lời của đơn vị đối với hồ sơ không đáp ứng yêu cầu, điều kiện.</w:t>
            </w:r>
          </w:p>
          <w:p w:rsidR="00CE2B3D" w:rsidRPr="0061172E" w:rsidRDefault="00CE2B3D" w:rsidP="00716C19">
            <w:pPr>
              <w:spacing w:before="40" w:after="40"/>
              <w:rPr>
                <w:sz w:val="26"/>
                <w:lang w:val="nl-NL"/>
              </w:rPr>
            </w:pPr>
            <w:r w:rsidRPr="0061172E">
              <w:rPr>
                <w:sz w:val="26"/>
                <w:lang w:val="nl-NL"/>
              </w:rPr>
              <w:t>- Hồ sơ thẩm định (nếu có)</w:t>
            </w:r>
          </w:p>
          <w:p w:rsidR="00CE2B3D" w:rsidRPr="0061172E" w:rsidRDefault="00CE2B3D" w:rsidP="00716C19">
            <w:pPr>
              <w:spacing w:before="40" w:after="40"/>
              <w:rPr>
                <w:sz w:val="26"/>
                <w:lang w:val="nl-NL"/>
              </w:rPr>
            </w:pPr>
            <w:r w:rsidRPr="0061172E">
              <w:rPr>
                <w:sz w:val="26"/>
                <w:lang w:val="nl-NL"/>
              </w:rPr>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CE2B3D" w:rsidRPr="0061172E" w:rsidRDefault="00CE2B3D" w:rsidP="00716C19">
            <w:pPr>
              <w:spacing w:before="40" w:after="40"/>
              <w:jc w:val="center"/>
              <w:rPr>
                <w:sz w:val="26"/>
                <w:lang w:val="nl-NL"/>
              </w:rPr>
            </w:pPr>
            <w:r w:rsidRPr="0061172E">
              <w:rPr>
                <w:sz w:val="26"/>
                <w:lang w:val="nl-NL"/>
              </w:rPr>
              <w:lastRenderedPageBreak/>
              <w:t>Phòng Quản lý Du lịch</w:t>
            </w:r>
          </w:p>
        </w:tc>
        <w:tc>
          <w:tcPr>
            <w:tcW w:w="1148" w:type="pct"/>
            <w:tcBorders>
              <w:top w:val="single" w:sz="4" w:space="0" w:color="auto"/>
              <w:left w:val="single" w:sz="4" w:space="0" w:color="auto"/>
              <w:right w:val="single" w:sz="4" w:space="0" w:color="auto"/>
            </w:tcBorders>
            <w:vAlign w:val="center"/>
          </w:tcPr>
          <w:p w:rsidR="00CE2B3D" w:rsidRPr="0061172E" w:rsidRDefault="00CE2B3D" w:rsidP="00716C19">
            <w:pPr>
              <w:spacing w:before="40" w:after="40"/>
              <w:jc w:val="center"/>
              <w:rPr>
                <w:sz w:val="26"/>
                <w:lang w:val="nl-NL"/>
              </w:rPr>
            </w:pPr>
            <w:r w:rsidRPr="0061172E">
              <w:rPr>
                <w:sz w:val="26"/>
                <w:lang w:val="nl-NL"/>
              </w:rPr>
              <w:t>Vĩnh viễn</w:t>
            </w:r>
          </w:p>
          <w:p w:rsidR="00CE2B3D" w:rsidRPr="0061172E" w:rsidRDefault="00CE2B3D" w:rsidP="00716C19">
            <w:pPr>
              <w:spacing w:before="40" w:after="40"/>
              <w:jc w:val="both"/>
              <w:rPr>
                <w:sz w:val="26"/>
                <w:lang w:val="nl-NL"/>
              </w:rPr>
            </w:pPr>
          </w:p>
          <w:p w:rsidR="00CE2B3D" w:rsidRPr="0061172E" w:rsidRDefault="00CE2B3D" w:rsidP="00716C19">
            <w:pPr>
              <w:spacing w:before="40" w:after="40"/>
              <w:jc w:val="both"/>
              <w:rPr>
                <w:sz w:val="26"/>
                <w:lang w:val="nl-NL"/>
              </w:rPr>
            </w:pPr>
          </w:p>
          <w:p w:rsidR="00CE2B3D" w:rsidRPr="0061172E" w:rsidRDefault="00CE2B3D" w:rsidP="00716C19">
            <w:pPr>
              <w:spacing w:before="40" w:after="40"/>
              <w:jc w:val="both"/>
              <w:rPr>
                <w:sz w:val="26"/>
                <w:lang w:val="nl-NL"/>
              </w:rPr>
            </w:pPr>
            <w:r w:rsidRPr="0061172E">
              <w:rPr>
                <w:sz w:val="26"/>
                <w:lang w:val="nl-NL"/>
              </w:rPr>
              <w:t>Lưu trữ theo quy định hiện hành</w:t>
            </w:r>
          </w:p>
        </w:tc>
      </w:tr>
    </w:tbl>
    <w:p w:rsidR="00CE2B3D" w:rsidRPr="0061172E" w:rsidRDefault="00CE2B3D" w:rsidP="00CE2B3D">
      <w:pPr>
        <w:rPr>
          <w:bCs/>
          <w:i/>
          <w:sz w:val="26"/>
          <w:lang w:val="nl-NL"/>
        </w:rPr>
        <w:sectPr w:rsidR="00CE2B3D" w:rsidRPr="0061172E" w:rsidSect="00A34656">
          <w:pgSz w:w="11907" w:h="16840" w:code="9"/>
          <w:pgMar w:top="1134" w:right="1134" w:bottom="1134" w:left="1701" w:header="567" w:footer="567" w:gutter="0"/>
          <w:cols w:space="720"/>
          <w:titlePg/>
          <w:docGrid w:linePitch="326"/>
        </w:sectPr>
      </w:pPr>
    </w:p>
    <w:p w:rsidR="00CE2B3D" w:rsidRPr="0061172E" w:rsidRDefault="00CE2B3D" w:rsidP="00CE2B3D">
      <w:pPr>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CE2B3D" w:rsidRPr="0061172E" w:rsidRDefault="00CE2B3D" w:rsidP="00CE2B3D">
      <w:pPr>
        <w:jc w:val="center"/>
        <w:rPr>
          <w:rFonts w:eastAsia="Arial"/>
          <w:b/>
          <w:sz w:val="28"/>
          <w:szCs w:val="28"/>
          <w:lang w:val="nl-NL"/>
        </w:rPr>
      </w:pPr>
      <w:r w:rsidRPr="0061172E">
        <w:rPr>
          <w:rFonts w:eastAsia="Arial"/>
          <w:b/>
          <w:sz w:val="28"/>
          <w:szCs w:val="28"/>
          <w:lang w:val="nl-NL"/>
        </w:rPr>
        <w:t>Độc lập - Tự do - Hạnh phúc</w:t>
      </w:r>
    </w:p>
    <w:p w:rsidR="00CE2B3D" w:rsidRPr="0061172E" w:rsidRDefault="00CE2B3D" w:rsidP="00CE2B3D">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6B7232DA" wp14:editId="1715D434">
                <wp:simplePos x="0" y="0"/>
                <wp:positionH relativeFrom="column">
                  <wp:posOffset>1779270</wp:posOffset>
                </wp:positionH>
                <wp:positionV relativeFrom="paragraph">
                  <wp:posOffset>60324</wp:posOffset>
                </wp:positionV>
                <wp:extent cx="2265680" cy="0"/>
                <wp:effectExtent l="0" t="0" r="2032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520B" id="Straight Connector 1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3V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l89l8AW0koy/GxZiojXWfmOqRN8pIcOmlwwU+&#10;vVjnieBiDPHHUm25EKH9QqKhjJazbBYSrBKceqcPs6Y9VMKgE/YDFL5QFXgew4w6ShrAOobp5mY7&#10;zMXVhsuF9HhQCtC5WdcJ+bFMlpvFZpFP8my+meRJXU8+bqt8Mt+mH2b1U11VdfrTU0vzouOUMunZ&#10;jdOa5n83Dbd3c52z+7zeZYjfoge9gOz4D6RDL337roNwUPSyM2OPYUBD8O0x+RfwuAf78cmvfwE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eqNN1R8CAAA6BAAADgAAAAAAAAAAAAAAAAAuAgAAZHJzL2Uyb0RvYy54bWxQSwEC&#10;LQAUAAYACAAAACEABwiQZNwAAAAHAQAADwAAAAAAAAAAAAAAAAB5BAAAZHJzL2Rvd25yZXYueG1s&#10;UEsFBgAAAAAEAAQA8wAAAIIFAAAAAA==&#10;"/>
            </w:pict>
          </mc:Fallback>
        </mc:AlternateContent>
      </w:r>
    </w:p>
    <w:p w:rsidR="00CE2B3D" w:rsidRPr="0061172E" w:rsidRDefault="00CE2B3D" w:rsidP="00CE2B3D">
      <w:pPr>
        <w:jc w:val="center"/>
        <w:rPr>
          <w:rFonts w:eastAsia="Arial"/>
          <w:i/>
          <w:sz w:val="28"/>
          <w:szCs w:val="28"/>
          <w:lang w:val="nl-NL"/>
        </w:rPr>
      </w:pPr>
      <w:r w:rsidRPr="0061172E">
        <w:rPr>
          <w:rFonts w:eastAsia="Arial"/>
          <w:i/>
          <w:sz w:val="28"/>
          <w:szCs w:val="28"/>
          <w:lang w:val="nl-NL"/>
        </w:rPr>
        <w:t>………, ngày.…tháng … năm ......</w:t>
      </w:r>
    </w:p>
    <w:p w:rsidR="00CE2B3D" w:rsidRPr="0061172E" w:rsidRDefault="00CE2B3D" w:rsidP="00CE2B3D">
      <w:pPr>
        <w:jc w:val="center"/>
        <w:rPr>
          <w:rFonts w:eastAsia="Arial"/>
          <w:b/>
          <w:sz w:val="28"/>
          <w:szCs w:val="28"/>
          <w:lang w:val="nl-NL"/>
        </w:rPr>
      </w:pPr>
      <w:r w:rsidRPr="0061172E">
        <w:rPr>
          <w:rFonts w:eastAsia="Arial"/>
          <w:b/>
          <w:sz w:val="28"/>
          <w:szCs w:val="28"/>
          <w:lang w:val="nl-NL"/>
        </w:rPr>
        <w:t xml:space="preserve">ĐƠN ĐỀ </w:t>
      </w:r>
      <w:smartTag w:uri="urn:schemas-microsoft-com:office:smarttags" w:element="stockticker">
        <w:r w:rsidRPr="0061172E">
          <w:rPr>
            <w:rFonts w:eastAsia="Arial"/>
            <w:b/>
            <w:sz w:val="28"/>
            <w:szCs w:val="28"/>
            <w:lang w:val="nl-NL"/>
          </w:rPr>
          <w:t>NGH</w:t>
        </w:r>
      </w:smartTag>
      <w:r w:rsidRPr="0061172E">
        <w:rPr>
          <w:rFonts w:eastAsia="Arial"/>
          <w:b/>
          <w:sz w:val="28"/>
          <w:szCs w:val="28"/>
          <w:lang w:val="nl-NL"/>
        </w:rPr>
        <w:t>Ị</w:t>
      </w:r>
    </w:p>
    <w:p w:rsidR="00CE2B3D" w:rsidRPr="0061172E" w:rsidRDefault="00CE2B3D" w:rsidP="00CE2B3D">
      <w:pPr>
        <w:jc w:val="center"/>
        <w:rPr>
          <w:rFonts w:eastAsia="Arial"/>
          <w:b/>
          <w:sz w:val="28"/>
          <w:szCs w:val="28"/>
          <w:lang w:val="nl-NL"/>
        </w:rPr>
      </w:pPr>
      <w:r w:rsidRPr="0061172E">
        <w:rPr>
          <w:rFonts w:eastAsia="Arial"/>
          <w:b/>
          <w:sz w:val="28"/>
          <w:szCs w:val="28"/>
          <w:lang w:val="nl-NL"/>
        </w:rPr>
        <w:t>(1).................... thẻ hướng dẫn viên du lịch.........................(2)</w:t>
      </w:r>
    </w:p>
    <w:p w:rsidR="00CE2B3D" w:rsidRPr="0061172E" w:rsidRDefault="00CE2B3D" w:rsidP="00CE2B3D">
      <w:pPr>
        <w:jc w:val="both"/>
        <w:rPr>
          <w:rFonts w:eastAsia="Arial"/>
          <w:b/>
          <w:sz w:val="28"/>
          <w:szCs w:val="28"/>
          <w:lang w:val="nl-NL"/>
        </w:rPr>
      </w:pPr>
    </w:p>
    <w:p w:rsidR="00CE2B3D" w:rsidRPr="0061172E" w:rsidRDefault="00CE2B3D" w:rsidP="00CE2B3D">
      <w:pPr>
        <w:jc w:val="center"/>
        <w:rPr>
          <w:rFonts w:eastAsia="Arial"/>
          <w:bCs/>
          <w:iCs/>
          <w:sz w:val="28"/>
          <w:szCs w:val="28"/>
          <w:lang w:val="nl-NL"/>
        </w:rPr>
      </w:pPr>
      <w:r w:rsidRPr="0061172E">
        <w:rPr>
          <w:rFonts w:eastAsia="Arial"/>
          <w:bCs/>
          <w:iCs/>
          <w:sz w:val="28"/>
          <w:szCs w:val="28"/>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CE2B3D" w:rsidRPr="0061172E" w:rsidTr="00716C19">
        <w:trPr>
          <w:jc w:val="center"/>
        </w:trPr>
        <w:tc>
          <w:tcPr>
            <w:tcW w:w="10457" w:type="dxa"/>
            <w:gridSpan w:val="4"/>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CE2B3D" w:rsidRPr="0061172E" w:rsidTr="00716C19">
        <w:trPr>
          <w:jc w:val="center"/>
        </w:trPr>
        <w:tc>
          <w:tcPr>
            <w:tcW w:w="5378" w:type="dxa"/>
            <w:gridSpan w:val="2"/>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Ngày sinh: .........../............./..............</w:t>
            </w:r>
          </w:p>
        </w:tc>
        <w:tc>
          <w:tcPr>
            <w:tcW w:w="5079" w:type="dxa"/>
            <w:gridSpan w:val="2"/>
          </w:tcPr>
          <w:p w:rsidR="00CE2B3D" w:rsidRPr="0061172E" w:rsidRDefault="00CE2B3D" w:rsidP="00716C19">
            <w:pPr>
              <w:spacing w:before="80" w:after="8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CE2B3D" w:rsidRPr="0061172E" w:rsidTr="00716C19">
        <w:trPr>
          <w:jc w:val="center"/>
        </w:trPr>
        <w:tc>
          <w:tcPr>
            <w:tcW w:w="10457" w:type="dxa"/>
            <w:gridSpan w:val="4"/>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Giấy Chứng minh nhân dân/Thẻ căn cước công dân:...................................</w:t>
            </w:r>
          </w:p>
        </w:tc>
      </w:tr>
      <w:tr w:rsidR="00CE2B3D" w:rsidRPr="0061172E" w:rsidTr="00716C19">
        <w:trPr>
          <w:jc w:val="center"/>
        </w:trPr>
        <w:tc>
          <w:tcPr>
            <w:tcW w:w="5378" w:type="dxa"/>
            <w:gridSpan w:val="2"/>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Nơi cấp: ................................</w:t>
            </w:r>
          </w:p>
        </w:tc>
        <w:tc>
          <w:tcPr>
            <w:tcW w:w="5079" w:type="dxa"/>
            <w:gridSpan w:val="2"/>
          </w:tcPr>
          <w:p w:rsidR="00CE2B3D" w:rsidRPr="0061172E" w:rsidRDefault="00CE2B3D" w:rsidP="00716C19">
            <w:pPr>
              <w:spacing w:before="80" w:after="80"/>
              <w:jc w:val="both"/>
              <w:rPr>
                <w:rFonts w:eastAsia="Arial"/>
                <w:sz w:val="28"/>
                <w:szCs w:val="28"/>
                <w:lang w:val="nl-NL"/>
              </w:rPr>
            </w:pPr>
            <w:r w:rsidRPr="0061172E">
              <w:rPr>
                <w:rFonts w:eastAsia="Arial"/>
                <w:sz w:val="28"/>
                <w:szCs w:val="28"/>
                <w:lang w:val="nl-NL"/>
              </w:rPr>
              <w:t>- Ngày cấp: .....................................</w:t>
            </w:r>
          </w:p>
        </w:tc>
      </w:tr>
      <w:tr w:rsidR="00CE2B3D" w:rsidRPr="0061172E" w:rsidTr="00716C19">
        <w:trPr>
          <w:jc w:val="center"/>
        </w:trPr>
        <w:tc>
          <w:tcPr>
            <w:tcW w:w="10457" w:type="dxa"/>
            <w:gridSpan w:val="4"/>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Địa chỉ liên lạc: ............................................................................................</w:t>
            </w:r>
          </w:p>
        </w:tc>
      </w:tr>
      <w:tr w:rsidR="00CE2B3D" w:rsidRPr="0061172E" w:rsidTr="00716C19">
        <w:trPr>
          <w:jc w:val="center"/>
        </w:trPr>
        <w:tc>
          <w:tcPr>
            <w:tcW w:w="5378" w:type="dxa"/>
            <w:gridSpan w:val="2"/>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Điện thoại: ........................................</w:t>
            </w:r>
          </w:p>
        </w:tc>
        <w:tc>
          <w:tcPr>
            <w:tcW w:w="5079" w:type="dxa"/>
            <w:gridSpan w:val="2"/>
          </w:tcPr>
          <w:p w:rsidR="00CE2B3D" w:rsidRPr="0061172E" w:rsidRDefault="00CE2B3D" w:rsidP="00716C19">
            <w:pPr>
              <w:spacing w:before="80" w:after="80"/>
              <w:jc w:val="both"/>
              <w:rPr>
                <w:rFonts w:eastAsia="Arial"/>
                <w:sz w:val="28"/>
                <w:szCs w:val="28"/>
                <w:lang w:val="nl-NL"/>
              </w:rPr>
            </w:pPr>
            <w:r w:rsidRPr="0061172E">
              <w:rPr>
                <w:rFonts w:eastAsia="Arial"/>
                <w:sz w:val="28"/>
                <w:szCs w:val="28"/>
                <w:lang w:val="nl-NL"/>
              </w:rPr>
              <w:t>Email: ....................................</w:t>
            </w:r>
          </w:p>
        </w:tc>
      </w:tr>
      <w:tr w:rsidR="00CE2B3D" w:rsidRPr="0061172E" w:rsidTr="00716C19">
        <w:trPr>
          <w:jc w:val="center"/>
        </w:trPr>
        <w:tc>
          <w:tcPr>
            <w:tcW w:w="10457" w:type="dxa"/>
            <w:gridSpan w:val="4"/>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xml:space="preserve">- Đã được cấp thẻ hướng dẫn viên du lịch: </w:t>
            </w:r>
          </w:p>
        </w:tc>
      </w:tr>
      <w:tr w:rsidR="00CE2B3D" w:rsidRPr="0061172E" w:rsidTr="00716C19">
        <w:trPr>
          <w:jc w:val="center"/>
        </w:trPr>
        <w:tc>
          <w:tcPr>
            <w:tcW w:w="10457" w:type="dxa"/>
            <w:gridSpan w:val="4"/>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xml:space="preserve">+ Loại:      </w:t>
            </w:r>
            <w:r w:rsidRPr="0061172E">
              <w:rPr>
                <w:rFonts w:eastAsia="Arial"/>
                <w:sz w:val="28"/>
                <w:szCs w:val="28"/>
                <w:lang w:val="nl-NL"/>
              </w:rPr>
              <w:sym w:font="Symbol" w:char="F0FF"/>
            </w:r>
            <w:r w:rsidRPr="0061172E">
              <w:rPr>
                <w:rFonts w:eastAsia="Arial"/>
                <w:sz w:val="28"/>
                <w:szCs w:val="28"/>
                <w:lang w:val="nl-NL"/>
              </w:rPr>
              <w:t xml:space="preserve"> Nội địa               </w:t>
            </w:r>
            <w:r w:rsidRPr="0061172E">
              <w:rPr>
                <w:rFonts w:eastAsia="Arial"/>
                <w:sz w:val="28"/>
                <w:szCs w:val="28"/>
                <w:lang w:val="nl-NL"/>
              </w:rPr>
              <w:sym w:font="Symbol" w:char="F0FF"/>
            </w:r>
            <w:r w:rsidRPr="0061172E">
              <w:rPr>
                <w:rFonts w:eastAsia="Arial"/>
                <w:sz w:val="28"/>
                <w:szCs w:val="28"/>
                <w:lang w:val="nl-NL"/>
              </w:rPr>
              <w:t xml:space="preserve"> Quốc tế               </w:t>
            </w:r>
            <w:r w:rsidRPr="0061172E">
              <w:rPr>
                <w:rFonts w:eastAsia="Arial"/>
                <w:sz w:val="28"/>
                <w:szCs w:val="28"/>
                <w:lang w:val="nl-NL"/>
              </w:rPr>
              <w:sym w:font="Symbol" w:char="F0FF"/>
            </w:r>
            <w:r w:rsidRPr="0061172E">
              <w:rPr>
                <w:rFonts w:eastAsia="Arial"/>
                <w:sz w:val="28"/>
                <w:szCs w:val="28"/>
                <w:lang w:val="nl-NL"/>
              </w:rPr>
              <w:t xml:space="preserve"> Tại điểm</w:t>
            </w:r>
          </w:p>
        </w:tc>
      </w:tr>
      <w:tr w:rsidR="00CE2B3D" w:rsidRPr="0061172E" w:rsidTr="00716C19">
        <w:trPr>
          <w:jc w:val="center"/>
        </w:trPr>
        <w:tc>
          <w:tcPr>
            <w:tcW w:w="3296" w:type="dxa"/>
          </w:tcPr>
          <w:p w:rsidR="00CE2B3D" w:rsidRPr="0061172E" w:rsidRDefault="00CE2B3D" w:rsidP="00716C19">
            <w:pPr>
              <w:spacing w:before="80" w:after="80"/>
              <w:ind w:firstLine="630"/>
              <w:jc w:val="both"/>
              <w:rPr>
                <w:rFonts w:eastAsia="Arial"/>
                <w:sz w:val="28"/>
                <w:szCs w:val="28"/>
                <w:lang w:val="nl-NL"/>
              </w:rPr>
            </w:pPr>
            <w:r w:rsidRPr="0061172E">
              <w:rPr>
                <w:rFonts w:eastAsia="Arial"/>
                <w:sz w:val="28"/>
                <w:szCs w:val="28"/>
                <w:lang w:val="nl-NL"/>
              </w:rPr>
              <w:t>+ Số thẻ: ...................</w:t>
            </w:r>
          </w:p>
        </w:tc>
        <w:tc>
          <w:tcPr>
            <w:tcW w:w="4109" w:type="dxa"/>
            <w:gridSpan w:val="2"/>
          </w:tcPr>
          <w:p w:rsidR="00CE2B3D" w:rsidRPr="0061172E" w:rsidRDefault="00CE2B3D" w:rsidP="00716C19">
            <w:pPr>
              <w:spacing w:before="80" w:after="80"/>
              <w:jc w:val="both"/>
              <w:rPr>
                <w:rFonts w:eastAsia="Arial"/>
                <w:sz w:val="28"/>
                <w:szCs w:val="28"/>
                <w:lang w:val="nl-NL"/>
              </w:rPr>
            </w:pPr>
            <w:r w:rsidRPr="0061172E">
              <w:rPr>
                <w:rFonts w:eastAsia="Arial"/>
                <w:sz w:val="28"/>
                <w:szCs w:val="28"/>
                <w:lang w:val="nl-NL"/>
              </w:rPr>
              <w:t>- Nơi cấp: ......................................</w:t>
            </w:r>
          </w:p>
        </w:tc>
        <w:tc>
          <w:tcPr>
            <w:tcW w:w="3052" w:type="dxa"/>
          </w:tcPr>
          <w:p w:rsidR="00CE2B3D" w:rsidRPr="0061172E" w:rsidRDefault="00CE2B3D" w:rsidP="00716C19">
            <w:pPr>
              <w:spacing w:before="80" w:after="80"/>
              <w:jc w:val="both"/>
              <w:rPr>
                <w:rFonts w:eastAsia="Arial"/>
                <w:sz w:val="28"/>
                <w:szCs w:val="28"/>
                <w:lang w:val="nl-NL"/>
              </w:rPr>
            </w:pPr>
            <w:r w:rsidRPr="0061172E">
              <w:rPr>
                <w:rFonts w:eastAsia="Arial"/>
                <w:sz w:val="28"/>
                <w:szCs w:val="28"/>
                <w:lang w:val="nl-NL"/>
              </w:rPr>
              <w:t>- Ngày cấp: ...../....../.....</w:t>
            </w:r>
          </w:p>
        </w:tc>
      </w:tr>
    </w:tbl>
    <w:p w:rsidR="00CE2B3D" w:rsidRPr="0061172E" w:rsidRDefault="00CE2B3D" w:rsidP="00CE2B3D">
      <w:pPr>
        <w:spacing w:before="80" w:after="80"/>
        <w:ind w:firstLine="567"/>
        <w:rPr>
          <w:rFonts w:eastAsia="Arial"/>
          <w:sz w:val="28"/>
          <w:szCs w:val="28"/>
          <w:lang w:val="nl-NL"/>
        </w:rPr>
      </w:pPr>
      <w:r w:rsidRPr="0061172E">
        <w:rPr>
          <w:rFonts w:eastAsia="Arial"/>
          <w:sz w:val="28"/>
          <w:szCs w:val="28"/>
          <w:lang w:val="nl-NL"/>
        </w:rPr>
        <w:t>- Lý do đề nghị cấp đổi/cấp lại thẻ: ...............................................................</w:t>
      </w:r>
    </w:p>
    <w:p w:rsidR="00CE2B3D" w:rsidRPr="0061172E" w:rsidRDefault="00CE2B3D" w:rsidP="00CE2B3D">
      <w:pPr>
        <w:spacing w:before="80" w:after="80"/>
        <w:ind w:firstLine="567"/>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hoá, Thể thao và Du lịch tỉnh Đồng Tháp thẩm định và (1)...................... thẻ hướng dẫn viên du lịch (2).......................... cho tôi.</w:t>
      </w:r>
    </w:p>
    <w:p w:rsidR="00CE2B3D" w:rsidRPr="0061172E" w:rsidRDefault="00CE2B3D" w:rsidP="00CE2B3D">
      <w:pPr>
        <w:spacing w:before="80" w:after="80"/>
        <w:ind w:firstLine="567"/>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đổi thẻ hướng dẫn viên du lịch./.</w:t>
      </w:r>
    </w:p>
    <w:p w:rsidR="00CE2B3D" w:rsidRPr="0061172E" w:rsidRDefault="00CE2B3D" w:rsidP="00CE2B3D">
      <w:pPr>
        <w:spacing w:before="80" w:after="80"/>
        <w:ind w:firstLine="567"/>
        <w:jc w:val="both"/>
        <w:rPr>
          <w:rFonts w:eastAsia="Arial"/>
          <w:bCs/>
          <w:iCs/>
          <w:sz w:val="28"/>
          <w:szCs w:val="28"/>
          <w:lang w:val="nl-NL"/>
        </w:rPr>
      </w:pPr>
    </w:p>
    <w:tbl>
      <w:tblPr>
        <w:tblW w:w="9035" w:type="dxa"/>
        <w:jc w:val="center"/>
        <w:tblLayout w:type="fixed"/>
        <w:tblLook w:val="0000" w:firstRow="0" w:lastRow="0" w:firstColumn="0" w:lastColumn="0" w:noHBand="0" w:noVBand="0"/>
      </w:tblPr>
      <w:tblGrid>
        <w:gridCol w:w="4790"/>
        <w:gridCol w:w="4245"/>
      </w:tblGrid>
      <w:tr w:rsidR="00CE2B3D" w:rsidRPr="00A774CC" w:rsidTr="00716C19">
        <w:trPr>
          <w:jc w:val="center"/>
        </w:trPr>
        <w:tc>
          <w:tcPr>
            <w:tcW w:w="4790" w:type="dxa"/>
          </w:tcPr>
          <w:p w:rsidR="00CE2B3D" w:rsidRPr="0061172E" w:rsidRDefault="00CE2B3D" w:rsidP="00716C19">
            <w:pPr>
              <w:jc w:val="both"/>
              <w:rPr>
                <w:rFonts w:eastAsia="Arial"/>
                <w:sz w:val="28"/>
                <w:szCs w:val="28"/>
                <w:lang w:val="nl-NL"/>
              </w:rPr>
            </w:pPr>
          </w:p>
        </w:tc>
        <w:tc>
          <w:tcPr>
            <w:tcW w:w="4245" w:type="dxa"/>
          </w:tcPr>
          <w:p w:rsidR="00CE2B3D" w:rsidRPr="0061172E" w:rsidRDefault="00CE2B3D" w:rsidP="00716C19">
            <w:pPr>
              <w:jc w:val="center"/>
              <w:rPr>
                <w:rFonts w:eastAsia="Arial"/>
                <w:b/>
                <w:sz w:val="26"/>
                <w:szCs w:val="28"/>
                <w:lang w:val="nl-NL"/>
              </w:rPr>
            </w:pPr>
            <w:r w:rsidRPr="0061172E">
              <w:rPr>
                <w:rFonts w:eastAsia="Arial"/>
                <w:b/>
                <w:sz w:val="26"/>
                <w:szCs w:val="28"/>
                <w:lang w:val="nl-NL"/>
              </w:rPr>
              <w:t>NGƯỜI ĐỀ NGHỊ CẤP THẺ</w:t>
            </w:r>
          </w:p>
          <w:p w:rsidR="00CE2B3D" w:rsidRPr="0061172E" w:rsidRDefault="00CE2B3D" w:rsidP="00716C19">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CE2B3D" w:rsidRPr="0061172E" w:rsidRDefault="00CE2B3D" w:rsidP="00716C19">
            <w:pPr>
              <w:jc w:val="center"/>
              <w:rPr>
                <w:rFonts w:eastAsia="Arial"/>
                <w:i/>
                <w:sz w:val="28"/>
                <w:szCs w:val="28"/>
                <w:lang w:val="nl-NL"/>
              </w:rPr>
            </w:pPr>
          </w:p>
          <w:p w:rsidR="00CE2B3D" w:rsidRPr="0061172E" w:rsidRDefault="00CE2B3D" w:rsidP="00716C19">
            <w:pPr>
              <w:jc w:val="center"/>
              <w:rPr>
                <w:rFonts w:eastAsia="Arial"/>
                <w:i/>
                <w:sz w:val="28"/>
                <w:szCs w:val="28"/>
                <w:lang w:val="nl-NL"/>
              </w:rPr>
            </w:pPr>
          </w:p>
          <w:p w:rsidR="00CE2B3D" w:rsidRPr="0061172E" w:rsidRDefault="00CE2B3D" w:rsidP="00716C19">
            <w:pPr>
              <w:jc w:val="center"/>
              <w:rPr>
                <w:rFonts w:eastAsia="Arial"/>
                <w:i/>
                <w:sz w:val="28"/>
                <w:szCs w:val="28"/>
                <w:lang w:val="nl-NL"/>
              </w:rPr>
            </w:pPr>
          </w:p>
          <w:p w:rsidR="00CE2B3D" w:rsidRPr="0061172E" w:rsidRDefault="00CE2B3D" w:rsidP="00716C19">
            <w:pPr>
              <w:jc w:val="center"/>
              <w:rPr>
                <w:rFonts w:eastAsia="Arial"/>
                <w:i/>
                <w:sz w:val="28"/>
                <w:szCs w:val="28"/>
                <w:lang w:val="nl-NL"/>
              </w:rPr>
            </w:pPr>
          </w:p>
          <w:p w:rsidR="00CE2B3D" w:rsidRDefault="00CE2B3D" w:rsidP="00716C19">
            <w:pPr>
              <w:jc w:val="center"/>
              <w:rPr>
                <w:rFonts w:eastAsia="Arial"/>
                <w:i/>
                <w:sz w:val="28"/>
                <w:szCs w:val="28"/>
                <w:lang w:val="nl-NL"/>
              </w:rPr>
            </w:pPr>
          </w:p>
          <w:p w:rsidR="00CE2B3D" w:rsidRDefault="00CE2B3D" w:rsidP="00716C19">
            <w:pPr>
              <w:jc w:val="center"/>
              <w:rPr>
                <w:rFonts w:eastAsia="Arial"/>
                <w:i/>
                <w:sz w:val="28"/>
                <w:szCs w:val="28"/>
                <w:lang w:val="nl-NL"/>
              </w:rPr>
            </w:pPr>
          </w:p>
          <w:p w:rsidR="00CE2B3D" w:rsidRPr="0061172E" w:rsidRDefault="00CE2B3D" w:rsidP="00716C19">
            <w:pPr>
              <w:jc w:val="center"/>
              <w:rPr>
                <w:rFonts w:eastAsia="Arial"/>
                <w:i/>
                <w:sz w:val="28"/>
                <w:szCs w:val="28"/>
                <w:lang w:val="nl-NL"/>
              </w:rPr>
            </w:pPr>
          </w:p>
        </w:tc>
      </w:tr>
    </w:tbl>
    <w:p w:rsidR="00CE2B3D" w:rsidRPr="0061172E" w:rsidRDefault="00CE2B3D" w:rsidP="00CE2B3D">
      <w:pPr>
        <w:keepNext/>
        <w:spacing w:before="120" w:after="120"/>
        <w:outlineLvl w:val="6"/>
        <w:rPr>
          <w:b/>
          <w:bCs/>
          <w:iCs/>
          <w:lang w:val="nl-NL"/>
        </w:rPr>
      </w:pPr>
      <w:r w:rsidRPr="0061172E">
        <w:rPr>
          <w:b/>
          <w:bCs/>
          <w:iCs/>
          <w:lang w:val="nl-NL"/>
        </w:rPr>
        <w:t>Hướng dẫn ghi:</w:t>
      </w:r>
    </w:p>
    <w:p w:rsidR="00CE2B3D" w:rsidRPr="0061172E" w:rsidRDefault="00CE2B3D" w:rsidP="00CE2B3D">
      <w:pPr>
        <w:keepNext/>
        <w:spacing w:before="120" w:after="120"/>
        <w:ind w:left="567"/>
        <w:outlineLvl w:val="6"/>
        <w:rPr>
          <w:bCs/>
          <w:i/>
          <w:iCs/>
          <w:lang w:val="nl-NL"/>
        </w:rPr>
      </w:pPr>
      <w:r w:rsidRPr="0061172E">
        <w:rPr>
          <w:bCs/>
          <w:i/>
          <w:iCs/>
          <w:lang w:val="nl-NL"/>
        </w:rPr>
        <w:t>(1) Cấp đổi (trong các trường hợp quy định tại Điều 62 Luật Du lịch); cấp lại (trong các trường hợp quy định tại Điều 63 Luật Du lịch);</w:t>
      </w:r>
    </w:p>
    <w:p w:rsidR="00CE2B3D" w:rsidRPr="0061172E" w:rsidRDefault="00CE2B3D" w:rsidP="00CE2B3D">
      <w:pPr>
        <w:ind w:left="567"/>
        <w:rPr>
          <w:bCs/>
          <w:i/>
          <w:iCs/>
          <w:lang w:val="nl-NL"/>
        </w:rPr>
      </w:pPr>
      <w:r w:rsidRPr="0061172E">
        <w:rPr>
          <w:bCs/>
          <w:i/>
          <w:iCs/>
          <w:lang w:val="nl-NL"/>
        </w:rPr>
        <w:t>(2) Quốc tế, nội địa hoặc tại điểm.</w:t>
      </w:r>
    </w:p>
    <w:p w:rsidR="00CE2B3D" w:rsidRPr="0061172E" w:rsidRDefault="00CE2B3D" w:rsidP="00CE2B3D">
      <w:pPr>
        <w:tabs>
          <w:tab w:val="left" w:pos="2340"/>
        </w:tabs>
        <w:ind w:left="567"/>
        <w:rPr>
          <w:b/>
          <w:bCs/>
          <w:iCs/>
          <w:sz w:val="28"/>
          <w:lang w:val="nl-NL"/>
        </w:rPr>
      </w:pPr>
      <w:r w:rsidRPr="0061172E">
        <w:rPr>
          <w:b/>
          <w:bCs/>
          <w:iCs/>
          <w:sz w:val="28"/>
          <w:lang w:val="nl-NL"/>
        </w:rPr>
        <w:tab/>
      </w:r>
    </w:p>
    <w:p w:rsidR="008A538A" w:rsidRPr="00CE2B3D" w:rsidRDefault="008A538A" w:rsidP="00CE2B3D">
      <w:bookmarkStart w:id="0" w:name="_GoBack"/>
      <w:bookmarkEnd w:id="0"/>
    </w:p>
    <w:sectPr w:rsidR="008A538A" w:rsidRPr="00CE2B3D"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E2B3D"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CE2B3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B1DBE" w:rsidRPr="003576C5" w:rsidRDefault="00CE2B3D"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CE2B3D">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CE2B3D">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E2B3D">
    <w:pPr>
      <w:pStyle w:val="Header"/>
      <w:jc w:val="center"/>
    </w:pPr>
  </w:p>
  <w:p w:rsidR="005B1DBE" w:rsidRDefault="00CE2B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E2B3D">
    <w:pPr>
      <w:pStyle w:val="Header"/>
      <w:jc w:val="center"/>
    </w:pPr>
  </w:p>
  <w:p w:rsidR="005B1DBE" w:rsidRDefault="00CE2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 w:val="00C9016E"/>
    <w:rsid w:val="00CE2B3D"/>
    <w:rsid w:val="00D1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2022-06-14T09:45:00Z</dcterms:created>
  <dcterms:modified xsi:type="dcterms:W3CDTF">2022-06-14T09:45:00Z</dcterms:modified>
</cp:coreProperties>
</file>